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right"/>
      </w:pPr>
      <w:r>
        <w:rPr>
          <w:sz w:val="22"/>
          <w:szCs w:val="22"/>
        </w:rPr>
        <w:t xml:space="preserve">г. ________________   «___» __________ 20___ г.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АКТ ВОЗВРАТА ТОВАРА ПОСТАВЩИКУ № ___</w:t>
      </w:r>
    </w:p>
    <w:p>
      <w:pPr>
        <w:spacing w:after="80" w:before="0"/>
      </w:pPr>
      <w:r>
        <w:rPr>
          <w:sz w:val="22"/>
          <w:szCs w:val="22"/>
        </w:rPr>
        <w:t xml:space="preserve">Покупатель: ________________ (наименование, ИНН), в лице ________________, действующего на основании ________________</w:t>
      </w:r>
    </w:p>
    <w:p>
      <w:pPr>
        <w:spacing w:after="80" w:before="0"/>
      </w:pPr>
      <w:r>
        <w:rPr>
          <w:sz w:val="22"/>
          <w:szCs w:val="22"/>
        </w:rPr>
        <w:t xml:space="preserve">Поставщик: ________________ (наименование, ИНН), в лице ________________, действующего на основании ________________</w:t>
      </w:r>
    </w:p>
    <w:p>
      <w:pPr>
        <w:spacing w:after="80" w:before="0"/>
      </w:pPr>
      <w:r>
        <w:rPr>
          <w:sz w:val="22"/>
          <w:szCs w:val="22"/>
        </w:rPr>
        <w:t xml:space="preserve">Основание: договор поставки № ________________ от ________________; акт о расхождении № ________________ от ________________; претензия № ________________ от ________________ (при наличии).</w:t>
      </w:r>
    </w:p>
    <w:p>
      <w:pPr>
        <w:spacing w:after="80" w:before="0"/>
      </w:pPr>
      <w:r>
        <w:rPr>
          <w:sz w:val="22"/>
          <w:szCs w:val="22"/>
        </w:rPr>
        <w:t xml:space="preserve">Товар поставлен по УПД / ТН № ________________ от ________________.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1. Покупатель возвращает, а поставщик принимает следующий товар: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Товар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Ед.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Цена, ₽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Сумма, ₽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Причина возврата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Сливки 33 %, 1 л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л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420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840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вздутие упаковки, акт о расхождении № 14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Творог 9 %, 0,5 кг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380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380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посторонний запах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Итого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1 220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160"/>
      </w:pPr>
      <w:r>
        <w:rPr>
          <w:b/>
          <w:bCs/>
          <w:sz w:val="22"/>
          <w:szCs w:val="22"/>
        </w:rPr>
        <w:t xml:space="preserve">2. Расчёты</w:t>
      </w:r>
    </w:p>
    <w:p>
      <w:pPr>
        <w:spacing w:after="80" w:before="0"/>
      </w:pPr>
      <w:r>
        <w:rPr>
          <w:sz w:val="22"/>
          <w:szCs w:val="22"/>
        </w:rPr>
        <w:t xml:space="preserve">☐ Поставщик уменьшает задолженность покупателя на сумму возврата.   ☐ Поставщик возвращает уплаченные деньги в течение ___ дней.   ☐ Поставщик заменяет товар до «___» __________ 20___ г.</w:t>
      </w:r>
    </w:p>
    <w:p>
      <w:pPr>
        <w:spacing w:after="80" w:before="0"/>
      </w:pPr>
      <w:r>
        <w:rPr>
          <w:sz w:val="22"/>
          <w:szCs w:val="22"/>
        </w:rPr>
        <w:t xml:space="preserve">Документы по возврату в учёте (корректировочный документ, УКД) оформляет поставщик.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3. Состояние возвращаемого товара</w:t>
      </w:r>
    </w:p>
    <w:p>
      <w:pPr>
        <w:spacing w:after="80" w:before="0"/>
      </w:pPr>
      <w:r>
        <w:rPr>
          <w:sz w:val="22"/>
          <w:szCs w:val="22"/>
        </w:rPr>
        <w:t xml:space="preserve">Товар передан в той же таре и упаковке, количество и маркировка проверены сторонами. Температура при передаче: ____ °C.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Подписи сторон</w:t>
      </w:r>
    </w:p>
    <w:p>
      <w:pPr>
        <w:spacing w:after="80" w:before="0"/>
      </w:pPr>
      <w:r>
        <w:rPr>
          <w:sz w:val="22"/>
          <w:szCs w:val="22"/>
        </w:rPr>
        <w:t xml:space="preserve">Сдал (покупатель): ________________ / ________________          Принял (поставщик): ________________ / ________________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Унифицированные формы не обязательны с 2013 года (закон № 402-ФЗ): документ можно адаптировать, сохранив обязательные реквизиты. Порядок приёмки, сроки уведомления и претензии проверьте по договору поставки.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товара поставщику</dc:title>
  <dc:creator>CalcRest</dc:creator>
  <cp:lastModifiedBy>Un-named</cp:lastModifiedBy>
  <cp:revision>1</cp:revision>
  <dcterms:created xsi:type="dcterms:W3CDTF">2026-09-23T07:25:22.653Z</dcterms:created>
  <dcterms:modified xsi:type="dcterms:W3CDTF">2026-09-23T07:25:22.653Z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